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EEF90" w14:textId="64123547" w:rsidR="008E0FF3" w:rsidRDefault="00204B8C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52"/>
          <w:szCs w:val="52"/>
        </w:rPr>
      </w:pPr>
      <w:bookmarkStart w:id="0" w:name="_Hlk186729487"/>
      <w:r>
        <w:rPr>
          <w:rFonts w:ascii="Times New Roman"/>
          <w:b/>
          <w:bCs/>
          <w:sz w:val="52"/>
          <w:szCs w:val="52"/>
        </w:rPr>
        <w:t xml:space="preserve">Beef Cattle </w:t>
      </w:r>
      <w:r w:rsidR="00B30FE7">
        <w:rPr>
          <w:rFonts w:ascii="Times New Roman"/>
          <w:b/>
          <w:bCs/>
          <w:sz w:val="52"/>
          <w:szCs w:val="52"/>
        </w:rPr>
        <w:t>Vaccination</w:t>
      </w:r>
      <w:r w:rsidR="00625831">
        <w:rPr>
          <w:rFonts w:ascii="Times New Roman"/>
          <w:b/>
          <w:bCs/>
          <w:sz w:val="52"/>
          <w:szCs w:val="52"/>
        </w:rPr>
        <w:t xml:space="preserve"> and Deworming</w:t>
      </w:r>
    </w:p>
    <w:p w14:paraId="4529A177" w14:textId="77777777" w:rsidR="00B30FE7" w:rsidRPr="00EE0076" w:rsidRDefault="00B30FE7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22"/>
          <w:szCs w:val="22"/>
        </w:rPr>
      </w:pPr>
    </w:p>
    <w:p w14:paraId="587BD371" w14:textId="1F76BDD4" w:rsidR="00971C20" w:rsidRPr="008F516C" w:rsidRDefault="00971C20" w:rsidP="00E074D1">
      <w:pPr>
        <w:pStyle w:val="BodyText"/>
        <w:ind w:left="3600" w:firstLine="720"/>
        <w:rPr>
          <w:rFonts w:ascii="Times New Roman"/>
          <w:sz w:val="32"/>
          <w:szCs w:val="32"/>
        </w:rPr>
      </w:pPr>
      <w:r w:rsidRPr="008F516C">
        <w:rPr>
          <w:rFonts w:ascii="Times New Roman"/>
          <w:sz w:val="32"/>
          <w:szCs w:val="32"/>
        </w:rPr>
        <w:t xml:space="preserve">Courtesy of: </w:t>
      </w:r>
    </w:p>
    <w:p w14:paraId="02F4575D" w14:textId="40C1D37D" w:rsidR="00971C20" w:rsidRDefault="00971C20" w:rsidP="00971C20">
      <w:pPr>
        <w:pStyle w:val="BodyText"/>
        <w:jc w:val="center"/>
        <w:rPr>
          <w:rFonts w:asci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Cotati Large Animal Hospital</w:t>
      </w:r>
    </w:p>
    <w:p w14:paraId="66DB2E29" w14:textId="2F2C1235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8079 Gravenstein Hwy, Cotati, CA 94931</w:t>
      </w:r>
    </w:p>
    <w:p w14:paraId="48C34881" w14:textId="2BE2F6DB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(707) 795-4356</w:t>
      </w:r>
    </w:p>
    <w:p w14:paraId="4D28F05A" w14:textId="78C5C9B2" w:rsidR="00971C20" w:rsidRPr="00EE0076" w:rsidRDefault="00A91D54" w:rsidP="00971C20">
      <w:pPr>
        <w:pStyle w:val="BodyText"/>
        <w:jc w:val="center"/>
        <w:rPr>
          <w:rFonts w:ascii="Times New Roman"/>
          <w:color w:val="000000" w:themeColor="text1"/>
          <w:sz w:val="28"/>
          <w:szCs w:val="28"/>
        </w:rPr>
      </w:pPr>
      <w:hyperlink r:id="rId7" w:history="1">
        <w:r w:rsidR="00971C20" w:rsidRPr="00EE0076">
          <w:rPr>
            <w:rStyle w:val="Hyperlink"/>
            <w:rFonts w:ascii="Times New Roman"/>
            <w:color w:val="000000" w:themeColor="text1"/>
            <w:sz w:val="28"/>
            <w:szCs w:val="28"/>
            <w:u w:val="none"/>
          </w:rPr>
          <w:t>cotatila@att.net</w:t>
        </w:r>
      </w:hyperlink>
      <w:r w:rsidR="00971C20" w:rsidRPr="00EE0076">
        <w:rPr>
          <w:rFonts w:ascii="Times New Roman"/>
          <w:color w:val="000000" w:themeColor="text1"/>
          <w:sz w:val="28"/>
          <w:szCs w:val="28"/>
        </w:rPr>
        <w:t xml:space="preserve"> |</w:t>
      </w:r>
      <w:r w:rsidR="00971C20" w:rsidRPr="00EE0076">
        <w:rPr>
          <w:rFonts w:ascii="Times New Roman"/>
          <w:sz w:val="28"/>
          <w:szCs w:val="28"/>
        </w:rPr>
        <w:t>www.cotatilargeanimal.com</w:t>
      </w:r>
    </w:p>
    <w:p w14:paraId="23EA7D0D" w14:textId="3127E0EC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Gene Harlan, DVM| Calvin Dotti, DVM| Sally Venable, DVM| Emelie Roche, DVM</w:t>
      </w:r>
    </w:p>
    <w:p w14:paraId="544092F4" w14:textId="7355695C" w:rsidR="00270F77" w:rsidRDefault="00971C20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Hannah Jasperse, DVM| Kelsie Kennicutt, DVM| Hannah Case, DVM</w:t>
      </w:r>
    </w:p>
    <w:p w14:paraId="2EB7F033" w14:textId="77777777" w:rsidR="00EE0076" w:rsidRPr="00C86708" w:rsidRDefault="00EE0076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</w:rPr>
      </w:pPr>
    </w:p>
    <w:bookmarkEnd w:id="0"/>
    <w:p w14:paraId="114CB6E5" w14:textId="2FA12CFF" w:rsidR="00BA5E16" w:rsidRPr="00C21055" w:rsidRDefault="00C21055" w:rsidP="001726FA">
      <w:pPr>
        <w:rPr>
          <w:b/>
          <w:bCs/>
          <w:sz w:val="24"/>
          <w:szCs w:val="24"/>
        </w:rPr>
      </w:pPr>
      <w:r w:rsidRPr="00C21055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8A0929" wp14:editId="2E75999E">
                <wp:simplePos x="0" y="0"/>
                <wp:positionH relativeFrom="column">
                  <wp:posOffset>4001530</wp:posOffset>
                </wp:positionH>
                <wp:positionV relativeFrom="paragraph">
                  <wp:posOffset>199356</wp:posOffset>
                </wp:positionV>
                <wp:extent cx="2360930" cy="1404620"/>
                <wp:effectExtent l="0" t="0" r="19050" b="20955"/>
                <wp:wrapTight wrapText="bothSides">
                  <wp:wrapPolygon edited="0">
                    <wp:start x="0" y="0"/>
                    <wp:lineTo x="0" y="21642"/>
                    <wp:lineTo x="21600" y="21642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C6FB3" w14:textId="037FD80A" w:rsidR="00C21055" w:rsidRPr="00C21055" w:rsidRDefault="00C210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***</w:t>
                            </w:r>
                            <w:r w:rsidRPr="00C21055">
                              <w:rPr>
                                <w:b/>
                                <w:bCs/>
                              </w:rPr>
                              <w:t xml:space="preserve">We recommend fecal exams to minimize parasite resistance to dewormers. If you see ill thrift, weight loss, or diarrhea </w:t>
                            </w:r>
                            <w:r w:rsidR="005B27D5">
                              <w:rPr>
                                <w:b/>
                                <w:bCs/>
                              </w:rPr>
                              <w:t>– bring in a manure sample***</w:t>
                            </w:r>
                            <w:r w:rsidRPr="00C2105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8A09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1pt;margin-top:15.7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14:paraId="115C6FB3" w14:textId="037FD80A" w:rsidR="00C21055" w:rsidRPr="00C21055" w:rsidRDefault="00C2105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***</w:t>
                      </w:r>
                      <w:r w:rsidRPr="00C21055">
                        <w:rPr>
                          <w:b/>
                          <w:bCs/>
                        </w:rPr>
                        <w:t xml:space="preserve">We recommend fecal exams to minimize parasite resistance to dewormers. If you see ill thrift, weight loss, or diarrhea </w:t>
                      </w:r>
                      <w:r w:rsidR="005B27D5">
                        <w:rPr>
                          <w:b/>
                          <w:bCs/>
                        </w:rPr>
                        <w:t>– bring in a manure sample***</w:t>
                      </w:r>
                      <w:r w:rsidRPr="00C21055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726FA" w:rsidRPr="00C86708">
        <w:rPr>
          <w:b/>
          <w:bCs/>
          <w:sz w:val="24"/>
          <w:szCs w:val="24"/>
          <w:u w:val="single"/>
        </w:rPr>
        <w:t>Vaccination</w:t>
      </w:r>
      <w:r w:rsidR="00B6468C" w:rsidRPr="00C86708">
        <w:rPr>
          <w:b/>
          <w:bCs/>
          <w:sz w:val="24"/>
          <w:szCs w:val="24"/>
          <w:u w:val="single"/>
        </w:rPr>
        <w:t xml:space="preserve"> </w:t>
      </w:r>
      <w:r w:rsidR="002104CF" w:rsidRPr="00C86708">
        <w:rPr>
          <w:b/>
          <w:bCs/>
          <w:sz w:val="24"/>
          <w:szCs w:val="24"/>
          <w:u w:val="single"/>
        </w:rPr>
        <w:t>and Deworming</w:t>
      </w:r>
      <w:r w:rsidR="001726FA" w:rsidRPr="00C86708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1" w:name="_GoBack"/>
      <w:bookmarkEnd w:id="1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6056398" w14:textId="1E1BA20B" w:rsidR="001726FA" w:rsidRPr="00C86708" w:rsidRDefault="001726FA" w:rsidP="001726FA">
      <w:pPr>
        <w:pStyle w:val="ListParagraph"/>
        <w:numPr>
          <w:ilvl w:val="0"/>
          <w:numId w:val="8"/>
        </w:numPr>
        <w:rPr>
          <w:b/>
          <w:bCs/>
        </w:rPr>
      </w:pPr>
      <w:r w:rsidRPr="00C86708">
        <w:rPr>
          <w:b/>
          <w:bCs/>
        </w:rPr>
        <w:t>Day old calf</w:t>
      </w:r>
    </w:p>
    <w:p w14:paraId="25243E90" w14:textId="46A78E0D" w:rsidR="001726FA" w:rsidRPr="00C86708" w:rsidRDefault="001726FA" w:rsidP="001726FA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proofErr w:type="spellStart"/>
      <w:r w:rsidRPr="00C86708">
        <w:rPr>
          <w:sz w:val="21"/>
          <w:szCs w:val="21"/>
        </w:rPr>
        <w:t>Nasalgen</w:t>
      </w:r>
      <w:proofErr w:type="spellEnd"/>
      <w:r w:rsidRPr="00C86708">
        <w:rPr>
          <w:sz w:val="21"/>
          <w:szCs w:val="21"/>
        </w:rPr>
        <w:t xml:space="preserve"> </w:t>
      </w:r>
    </w:p>
    <w:p w14:paraId="72DA663C" w14:textId="77777777" w:rsidR="00C12AC5" w:rsidRPr="00C86708" w:rsidRDefault="00C12AC5" w:rsidP="00C12AC5">
      <w:pPr>
        <w:pStyle w:val="ListParagraph"/>
        <w:numPr>
          <w:ilvl w:val="0"/>
          <w:numId w:val="8"/>
        </w:numPr>
        <w:rPr>
          <w:b/>
          <w:bCs/>
        </w:rPr>
      </w:pPr>
      <w:r w:rsidRPr="00C86708">
        <w:rPr>
          <w:b/>
          <w:bCs/>
        </w:rPr>
        <w:t>2-3 months old</w:t>
      </w:r>
    </w:p>
    <w:p w14:paraId="3F90FC44" w14:textId="77777777" w:rsidR="00C12AC5" w:rsidRPr="00C86708" w:rsidRDefault="00C12AC5" w:rsidP="00C12AC5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proofErr w:type="spellStart"/>
      <w:r w:rsidRPr="00C86708">
        <w:rPr>
          <w:sz w:val="21"/>
          <w:szCs w:val="21"/>
        </w:rPr>
        <w:t>Nasalgen</w:t>
      </w:r>
      <w:proofErr w:type="spellEnd"/>
      <w:r w:rsidRPr="00C86708">
        <w:rPr>
          <w:sz w:val="21"/>
          <w:szCs w:val="21"/>
        </w:rPr>
        <w:t xml:space="preserve"> </w:t>
      </w:r>
    </w:p>
    <w:p w14:paraId="382A88E8" w14:textId="77777777" w:rsidR="00C12AC5" w:rsidRPr="00C86708" w:rsidRDefault="00C12AC5" w:rsidP="00C12AC5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>Respiratory &amp; Leptospirosis – Triangle 10</w:t>
      </w:r>
    </w:p>
    <w:p w14:paraId="52D2FBB4" w14:textId="788AABA3" w:rsidR="00C12AC5" w:rsidRPr="00C86708" w:rsidRDefault="00C12AC5" w:rsidP="00C12AC5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Clostridium – Vision 8, Covexin 8, or Calvary 9 </w:t>
      </w:r>
    </w:p>
    <w:p w14:paraId="7AE77B8E" w14:textId="2918EA82" w:rsidR="002104CF" w:rsidRPr="00C86708" w:rsidRDefault="002104CF" w:rsidP="00C12AC5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proofErr w:type="spellStart"/>
      <w:r w:rsidRPr="00C86708">
        <w:rPr>
          <w:sz w:val="21"/>
          <w:szCs w:val="21"/>
        </w:rPr>
        <w:t>Ivomec</w:t>
      </w:r>
      <w:proofErr w:type="spellEnd"/>
      <w:r w:rsidRPr="00C86708">
        <w:rPr>
          <w:sz w:val="21"/>
          <w:szCs w:val="21"/>
        </w:rPr>
        <w:t xml:space="preserve"> wormer (1ml/100lbs) or </w:t>
      </w:r>
      <w:proofErr w:type="spellStart"/>
      <w:r w:rsidRPr="00C86708">
        <w:rPr>
          <w:sz w:val="21"/>
          <w:szCs w:val="21"/>
        </w:rPr>
        <w:t>Cydectin</w:t>
      </w:r>
      <w:proofErr w:type="spellEnd"/>
      <w:r w:rsidRPr="00C86708">
        <w:rPr>
          <w:sz w:val="21"/>
          <w:szCs w:val="21"/>
        </w:rPr>
        <w:t xml:space="preserve"> (1ml/110lbs)</w:t>
      </w:r>
    </w:p>
    <w:p w14:paraId="3BE95737" w14:textId="448D4852" w:rsidR="00223269" w:rsidRPr="00C86708" w:rsidRDefault="00223269" w:rsidP="00C12AC5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Fly and lice control: </w:t>
      </w:r>
      <w:proofErr w:type="spellStart"/>
      <w:r w:rsidRPr="00C86708">
        <w:rPr>
          <w:sz w:val="21"/>
          <w:szCs w:val="21"/>
        </w:rPr>
        <w:t>Permectrin</w:t>
      </w:r>
      <w:proofErr w:type="spellEnd"/>
      <w:r w:rsidRPr="00C86708">
        <w:rPr>
          <w:sz w:val="21"/>
          <w:szCs w:val="21"/>
        </w:rPr>
        <w:t xml:space="preserve"> CDS or </w:t>
      </w:r>
      <w:proofErr w:type="spellStart"/>
      <w:r w:rsidRPr="00C86708">
        <w:rPr>
          <w:sz w:val="21"/>
          <w:szCs w:val="21"/>
        </w:rPr>
        <w:t>Cylence</w:t>
      </w:r>
      <w:proofErr w:type="spellEnd"/>
      <w:r w:rsidRPr="00C86708">
        <w:rPr>
          <w:sz w:val="21"/>
          <w:szCs w:val="21"/>
        </w:rPr>
        <w:t xml:space="preserve"> </w:t>
      </w:r>
    </w:p>
    <w:p w14:paraId="030F16EA" w14:textId="77777777" w:rsidR="00C12AC5" w:rsidRPr="00C86708" w:rsidRDefault="00C12AC5" w:rsidP="00C12AC5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>Dehorn &amp; castrate bulls</w:t>
      </w:r>
    </w:p>
    <w:p w14:paraId="74EEBF69" w14:textId="77777777" w:rsidR="00C12AC5" w:rsidRPr="00C86708" w:rsidRDefault="00C12AC5" w:rsidP="00C12AC5">
      <w:pPr>
        <w:pStyle w:val="ListParagraph"/>
        <w:numPr>
          <w:ilvl w:val="2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>1 ml Tetanus Antitoxin SQ</w:t>
      </w:r>
    </w:p>
    <w:p w14:paraId="45E4FF2D" w14:textId="77777777" w:rsidR="00C12AC5" w:rsidRPr="00C86708" w:rsidRDefault="00C12AC5" w:rsidP="00C12AC5">
      <w:pPr>
        <w:pStyle w:val="ListParagraph"/>
        <w:numPr>
          <w:ilvl w:val="0"/>
          <w:numId w:val="8"/>
        </w:numPr>
        <w:rPr>
          <w:b/>
          <w:bCs/>
        </w:rPr>
      </w:pPr>
      <w:r w:rsidRPr="00C86708">
        <w:rPr>
          <w:b/>
          <w:bCs/>
        </w:rPr>
        <w:t xml:space="preserve">4-6 months old </w:t>
      </w:r>
    </w:p>
    <w:p w14:paraId="7D1E3E1B" w14:textId="77777777" w:rsidR="00C12AC5" w:rsidRPr="00C86708" w:rsidRDefault="00C12AC5" w:rsidP="00C12AC5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proofErr w:type="spellStart"/>
      <w:r w:rsidRPr="00C86708">
        <w:rPr>
          <w:sz w:val="21"/>
          <w:szCs w:val="21"/>
        </w:rPr>
        <w:t>Nasalgen</w:t>
      </w:r>
      <w:proofErr w:type="spellEnd"/>
    </w:p>
    <w:p w14:paraId="0C418D12" w14:textId="77777777" w:rsidR="00C12AC5" w:rsidRPr="00C86708" w:rsidRDefault="00C12AC5" w:rsidP="00C12AC5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>Respiratory &amp; Leptospirosis – Triangle 10</w:t>
      </w:r>
    </w:p>
    <w:p w14:paraId="49CD975F" w14:textId="77777777" w:rsidR="00C12AC5" w:rsidRPr="00C86708" w:rsidRDefault="00C12AC5" w:rsidP="00C12AC5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Clostridium – Vision 8, Covexin 8, or Calvary 9 </w:t>
      </w:r>
    </w:p>
    <w:p w14:paraId="07767A40" w14:textId="155E2A68" w:rsidR="00223269" w:rsidRPr="00C86708" w:rsidRDefault="00C12AC5" w:rsidP="00223269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b/>
          <w:bCs/>
          <w:sz w:val="21"/>
          <w:szCs w:val="21"/>
        </w:rPr>
        <w:t xml:space="preserve">Brucellosis – </w:t>
      </w:r>
      <w:r w:rsidR="00CB45D8" w:rsidRPr="00C86708">
        <w:rPr>
          <w:b/>
          <w:bCs/>
          <w:sz w:val="21"/>
          <w:szCs w:val="21"/>
        </w:rPr>
        <w:t>*</w:t>
      </w:r>
      <w:r w:rsidRPr="00C86708">
        <w:rPr>
          <w:b/>
          <w:bCs/>
          <w:sz w:val="21"/>
          <w:szCs w:val="21"/>
        </w:rPr>
        <w:t>Heifers only and if they will be sold or traveling out of state</w:t>
      </w:r>
      <w:r w:rsidR="00CB45D8" w:rsidRPr="00C86708">
        <w:rPr>
          <w:b/>
          <w:bCs/>
          <w:sz w:val="21"/>
          <w:szCs w:val="21"/>
        </w:rPr>
        <w:t>*</w:t>
      </w:r>
    </w:p>
    <w:p w14:paraId="588DA4CE" w14:textId="4274B945" w:rsidR="00223269" w:rsidRPr="00C86708" w:rsidRDefault="00223269" w:rsidP="00223269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Fly and lice control: </w:t>
      </w:r>
      <w:proofErr w:type="spellStart"/>
      <w:r w:rsidRPr="00C86708">
        <w:rPr>
          <w:sz w:val="21"/>
          <w:szCs w:val="21"/>
        </w:rPr>
        <w:t>Permectrin</w:t>
      </w:r>
      <w:proofErr w:type="spellEnd"/>
      <w:r w:rsidRPr="00C86708">
        <w:rPr>
          <w:sz w:val="21"/>
          <w:szCs w:val="21"/>
        </w:rPr>
        <w:t xml:space="preserve"> CDS or </w:t>
      </w:r>
      <w:proofErr w:type="spellStart"/>
      <w:r w:rsidRPr="00C86708">
        <w:rPr>
          <w:sz w:val="21"/>
          <w:szCs w:val="21"/>
        </w:rPr>
        <w:t>Cylence</w:t>
      </w:r>
      <w:proofErr w:type="spellEnd"/>
      <w:r w:rsidRPr="00C86708">
        <w:rPr>
          <w:sz w:val="21"/>
          <w:szCs w:val="21"/>
        </w:rPr>
        <w:t xml:space="preserve"> </w:t>
      </w:r>
    </w:p>
    <w:p w14:paraId="0FB31EF8" w14:textId="4CB21029" w:rsidR="00C12AC5" w:rsidRPr="00C86708" w:rsidRDefault="00C12AC5" w:rsidP="00C12AC5">
      <w:pPr>
        <w:pStyle w:val="ListParagraph"/>
        <w:numPr>
          <w:ilvl w:val="0"/>
          <w:numId w:val="8"/>
        </w:numPr>
        <w:rPr>
          <w:b/>
          <w:bCs/>
        </w:rPr>
      </w:pPr>
      <w:r w:rsidRPr="00C86708">
        <w:rPr>
          <w:b/>
          <w:bCs/>
        </w:rPr>
        <w:t>Replacement Heifers at Weaning</w:t>
      </w:r>
    </w:p>
    <w:p w14:paraId="6622C285" w14:textId="296515CD" w:rsidR="00C12AC5" w:rsidRPr="00C86708" w:rsidRDefault="00C12AC5" w:rsidP="00C12AC5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>Respiratory – Bovi- Shield Gold 5</w:t>
      </w:r>
    </w:p>
    <w:p w14:paraId="3BC35B0F" w14:textId="22818227" w:rsidR="00223269" w:rsidRPr="00C86708" w:rsidRDefault="00633400" w:rsidP="00223269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Clostridium – Vision 8, Covexin 8, or Calvary 9 </w:t>
      </w:r>
    </w:p>
    <w:p w14:paraId="5D6AD8E6" w14:textId="13B5C7FD" w:rsidR="00D80080" w:rsidRPr="00C86708" w:rsidRDefault="00D80080" w:rsidP="00223269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Deworm: </w:t>
      </w:r>
      <w:proofErr w:type="spellStart"/>
      <w:r w:rsidRPr="00C86708">
        <w:rPr>
          <w:sz w:val="21"/>
          <w:szCs w:val="21"/>
        </w:rPr>
        <w:t>Panacur</w:t>
      </w:r>
      <w:proofErr w:type="spellEnd"/>
      <w:r w:rsidRPr="00C86708">
        <w:rPr>
          <w:sz w:val="21"/>
          <w:szCs w:val="21"/>
        </w:rPr>
        <w:t xml:space="preserve"> (2.5ml/100lbs) or </w:t>
      </w:r>
      <w:proofErr w:type="spellStart"/>
      <w:r w:rsidRPr="00C86708">
        <w:rPr>
          <w:sz w:val="21"/>
          <w:szCs w:val="21"/>
        </w:rPr>
        <w:t>Valbazen</w:t>
      </w:r>
      <w:proofErr w:type="spellEnd"/>
      <w:r w:rsidRPr="00C86708">
        <w:rPr>
          <w:sz w:val="21"/>
          <w:szCs w:val="21"/>
        </w:rPr>
        <w:t xml:space="preserve"> (</w:t>
      </w:r>
      <w:r w:rsidR="006D41B9" w:rsidRPr="00C86708">
        <w:rPr>
          <w:sz w:val="21"/>
          <w:szCs w:val="21"/>
        </w:rPr>
        <w:t>4</w:t>
      </w:r>
      <w:r w:rsidRPr="00C86708">
        <w:rPr>
          <w:sz w:val="21"/>
          <w:szCs w:val="21"/>
        </w:rPr>
        <w:t>ml/</w:t>
      </w:r>
      <w:r w:rsidR="006D41B9" w:rsidRPr="00C86708">
        <w:rPr>
          <w:sz w:val="21"/>
          <w:szCs w:val="21"/>
        </w:rPr>
        <w:t>100</w:t>
      </w:r>
      <w:r w:rsidRPr="00C86708">
        <w:rPr>
          <w:sz w:val="21"/>
          <w:szCs w:val="21"/>
        </w:rPr>
        <w:t xml:space="preserve">lbs) or </w:t>
      </w:r>
      <w:proofErr w:type="spellStart"/>
      <w:r w:rsidRPr="00C86708">
        <w:rPr>
          <w:sz w:val="21"/>
          <w:szCs w:val="21"/>
        </w:rPr>
        <w:t>Ivomec</w:t>
      </w:r>
      <w:proofErr w:type="spellEnd"/>
      <w:r w:rsidRPr="00C86708">
        <w:rPr>
          <w:sz w:val="21"/>
          <w:szCs w:val="21"/>
        </w:rPr>
        <w:t>/</w:t>
      </w:r>
      <w:proofErr w:type="spellStart"/>
      <w:r w:rsidRPr="00C86708">
        <w:rPr>
          <w:sz w:val="21"/>
          <w:szCs w:val="21"/>
        </w:rPr>
        <w:t>Cydectin</w:t>
      </w:r>
      <w:proofErr w:type="spellEnd"/>
      <w:r w:rsidRPr="00C86708">
        <w:rPr>
          <w:sz w:val="21"/>
          <w:szCs w:val="21"/>
        </w:rPr>
        <w:t xml:space="preserve"> listed above</w:t>
      </w:r>
    </w:p>
    <w:p w14:paraId="452CEFF6" w14:textId="2868E0F1" w:rsidR="00223269" w:rsidRPr="00C86708" w:rsidRDefault="00223269" w:rsidP="00223269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Fly and lice control: </w:t>
      </w:r>
      <w:proofErr w:type="spellStart"/>
      <w:r w:rsidRPr="00C86708">
        <w:rPr>
          <w:sz w:val="21"/>
          <w:szCs w:val="21"/>
        </w:rPr>
        <w:t>Permectrin</w:t>
      </w:r>
      <w:proofErr w:type="spellEnd"/>
      <w:r w:rsidRPr="00C86708">
        <w:rPr>
          <w:sz w:val="21"/>
          <w:szCs w:val="21"/>
        </w:rPr>
        <w:t xml:space="preserve"> CDS or </w:t>
      </w:r>
      <w:proofErr w:type="spellStart"/>
      <w:r w:rsidRPr="00C86708">
        <w:rPr>
          <w:sz w:val="21"/>
          <w:szCs w:val="21"/>
        </w:rPr>
        <w:t>Cylence</w:t>
      </w:r>
      <w:proofErr w:type="spellEnd"/>
      <w:r w:rsidRPr="00C86708">
        <w:rPr>
          <w:sz w:val="21"/>
          <w:szCs w:val="21"/>
        </w:rPr>
        <w:t xml:space="preserve"> </w:t>
      </w:r>
    </w:p>
    <w:p w14:paraId="3BC06339" w14:textId="77777777" w:rsidR="00633400" w:rsidRPr="00C86708" w:rsidRDefault="00633400" w:rsidP="00633400">
      <w:pPr>
        <w:pStyle w:val="ListParagraph"/>
        <w:numPr>
          <w:ilvl w:val="0"/>
          <w:numId w:val="8"/>
        </w:numPr>
        <w:rPr>
          <w:b/>
          <w:bCs/>
        </w:rPr>
      </w:pPr>
      <w:r w:rsidRPr="00C86708">
        <w:rPr>
          <w:b/>
          <w:bCs/>
        </w:rPr>
        <w:t>Cow Herd &amp; Heifers prior to breeding- Fall</w:t>
      </w:r>
    </w:p>
    <w:p w14:paraId="5EAB5A6C" w14:textId="77777777" w:rsidR="00633400" w:rsidRPr="00C86708" w:rsidRDefault="00633400" w:rsidP="00633400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>Respiratory &amp; Leptospirosis – Triangle 10</w:t>
      </w:r>
    </w:p>
    <w:p w14:paraId="6EB8BD78" w14:textId="39EF7A5D" w:rsidR="00633400" w:rsidRPr="00C86708" w:rsidRDefault="00633400" w:rsidP="00633400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Clostridium – Vision 8, Covexin 8, or Calvary 9 </w:t>
      </w:r>
    </w:p>
    <w:p w14:paraId="33361508" w14:textId="0435D7EB" w:rsidR="006B70B1" w:rsidRPr="00C86708" w:rsidRDefault="006B70B1" w:rsidP="006B70B1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proofErr w:type="spellStart"/>
      <w:r w:rsidRPr="00C86708">
        <w:rPr>
          <w:sz w:val="21"/>
          <w:szCs w:val="21"/>
        </w:rPr>
        <w:t>Ivomec</w:t>
      </w:r>
      <w:proofErr w:type="spellEnd"/>
      <w:r w:rsidRPr="00C86708">
        <w:rPr>
          <w:sz w:val="21"/>
          <w:szCs w:val="21"/>
        </w:rPr>
        <w:t xml:space="preserve"> wormer (1ml/100lbs) or </w:t>
      </w:r>
      <w:proofErr w:type="spellStart"/>
      <w:r w:rsidRPr="00C86708">
        <w:rPr>
          <w:sz w:val="21"/>
          <w:szCs w:val="21"/>
        </w:rPr>
        <w:t>Cydectin</w:t>
      </w:r>
      <w:proofErr w:type="spellEnd"/>
      <w:r w:rsidRPr="00C86708">
        <w:rPr>
          <w:sz w:val="21"/>
          <w:szCs w:val="21"/>
        </w:rPr>
        <w:t xml:space="preserve"> (1ml/110lbs)</w:t>
      </w:r>
    </w:p>
    <w:p w14:paraId="033CC312" w14:textId="73172845" w:rsidR="00223269" w:rsidRPr="00C86708" w:rsidRDefault="00223269" w:rsidP="00223269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Fly and lice control: </w:t>
      </w:r>
      <w:proofErr w:type="spellStart"/>
      <w:r w:rsidRPr="00C86708">
        <w:rPr>
          <w:sz w:val="21"/>
          <w:szCs w:val="21"/>
        </w:rPr>
        <w:t>Permectrin</w:t>
      </w:r>
      <w:proofErr w:type="spellEnd"/>
      <w:r w:rsidRPr="00C86708">
        <w:rPr>
          <w:sz w:val="21"/>
          <w:szCs w:val="21"/>
        </w:rPr>
        <w:t xml:space="preserve"> CDS or </w:t>
      </w:r>
      <w:proofErr w:type="spellStart"/>
      <w:r w:rsidRPr="00C86708">
        <w:rPr>
          <w:sz w:val="21"/>
          <w:szCs w:val="21"/>
        </w:rPr>
        <w:t>Cylence</w:t>
      </w:r>
      <w:proofErr w:type="spellEnd"/>
      <w:r w:rsidRPr="00C86708">
        <w:rPr>
          <w:sz w:val="21"/>
          <w:szCs w:val="21"/>
        </w:rPr>
        <w:t xml:space="preserve"> </w:t>
      </w:r>
    </w:p>
    <w:p w14:paraId="3F97D10E" w14:textId="77777777" w:rsidR="002A2DFF" w:rsidRPr="00C86708" w:rsidRDefault="002A2DFF" w:rsidP="002A2DFF">
      <w:pPr>
        <w:pStyle w:val="ListParagraph"/>
        <w:numPr>
          <w:ilvl w:val="0"/>
          <w:numId w:val="8"/>
        </w:numPr>
        <w:rPr>
          <w:b/>
          <w:bCs/>
        </w:rPr>
      </w:pPr>
      <w:r w:rsidRPr="00C86708">
        <w:rPr>
          <w:b/>
          <w:bCs/>
        </w:rPr>
        <w:t>Cow Herd – Spring</w:t>
      </w:r>
    </w:p>
    <w:p w14:paraId="3E3BE4DF" w14:textId="77777777" w:rsidR="002A2DFF" w:rsidRPr="00C86708" w:rsidRDefault="002A2DFF" w:rsidP="002A2DFF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>Respiratory – Bovi- Shield Gold 5</w:t>
      </w:r>
    </w:p>
    <w:p w14:paraId="1AC8103D" w14:textId="77777777" w:rsidR="002A2DFF" w:rsidRPr="00C86708" w:rsidRDefault="002A2DFF" w:rsidP="002A2DFF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Leptospirosis – </w:t>
      </w:r>
      <w:proofErr w:type="spellStart"/>
      <w:r w:rsidRPr="00C86708">
        <w:rPr>
          <w:sz w:val="21"/>
          <w:szCs w:val="21"/>
        </w:rPr>
        <w:t>Reprostar</w:t>
      </w:r>
      <w:proofErr w:type="spellEnd"/>
      <w:r w:rsidRPr="00C86708">
        <w:rPr>
          <w:sz w:val="21"/>
          <w:szCs w:val="21"/>
        </w:rPr>
        <w:t xml:space="preserve"> L5</w:t>
      </w:r>
    </w:p>
    <w:p w14:paraId="5A4D709C" w14:textId="20A8F1FE" w:rsidR="002A2DFF" w:rsidRPr="00C86708" w:rsidRDefault="002A2DFF" w:rsidP="002A2DFF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Clostridium – Vision 8, Covexin 8, or Calvary 9 </w:t>
      </w:r>
    </w:p>
    <w:p w14:paraId="0C5869C7" w14:textId="155CC0AC" w:rsidR="006B70B1" w:rsidRPr="00C86708" w:rsidRDefault="006B70B1" w:rsidP="006B70B1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proofErr w:type="spellStart"/>
      <w:r w:rsidRPr="00C86708">
        <w:rPr>
          <w:sz w:val="21"/>
          <w:szCs w:val="21"/>
        </w:rPr>
        <w:t>Ivomec</w:t>
      </w:r>
      <w:proofErr w:type="spellEnd"/>
      <w:r w:rsidRPr="00C86708">
        <w:rPr>
          <w:sz w:val="21"/>
          <w:szCs w:val="21"/>
        </w:rPr>
        <w:t xml:space="preserve"> wormer (1ml/100lbs) or </w:t>
      </w:r>
      <w:proofErr w:type="spellStart"/>
      <w:r w:rsidRPr="00C86708">
        <w:rPr>
          <w:sz w:val="21"/>
          <w:szCs w:val="21"/>
        </w:rPr>
        <w:t>Cydectin</w:t>
      </w:r>
      <w:proofErr w:type="spellEnd"/>
      <w:r w:rsidRPr="00C86708">
        <w:rPr>
          <w:sz w:val="21"/>
          <w:szCs w:val="21"/>
        </w:rPr>
        <w:t xml:space="preserve"> (1ml/110lbs)</w:t>
      </w:r>
    </w:p>
    <w:p w14:paraId="3629B7B6" w14:textId="467337CD" w:rsidR="00223269" w:rsidRPr="00C86708" w:rsidRDefault="00223269" w:rsidP="00223269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Fly and lice control: </w:t>
      </w:r>
      <w:proofErr w:type="spellStart"/>
      <w:r w:rsidRPr="00C86708">
        <w:rPr>
          <w:sz w:val="21"/>
          <w:szCs w:val="21"/>
        </w:rPr>
        <w:t>Permectrin</w:t>
      </w:r>
      <w:proofErr w:type="spellEnd"/>
      <w:r w:rsidRPr="00C86708">
        <w:rPr>
          <w:sz w:val="21"/>
          <w:szCs w:val="21"/>
        </w:rPr>
        <w:t xml:space="preserve"> CDS or </w:t>
      </w:r>
      <w:proofErr w:type="spellStart"/>
      <w:r w:rsidRPr="00C86708">
        <w:rPr>
          <w:sz w:val="21"/>
          <w:szCs w:val="21"/>
        </w:rPr>
        <w:t>Cylence</w:t>
      </w:r>
      <w:proofErr w:type="spellEnd"/>
      <w:r w:rsidRPr="00C86708">
        <w:rPr>
          <w:sz w:val="21"/>
          <w:szCs w:val="21"/>
        </w:rPr>
        <w:t xml:space="preserve"> </w:t>
      </w:r>
    </w:p>
    <w:p w14:paraId="36F742FF" w14:textId="7219B72A" w:rsidR="002A2DFF" w:rsidRPr="00C86708" w:rsidRDefault="002A2DFF" w:rsidP="00C12AC5">
      <w:pPr>
        <w:pStyle w:val="ListParagraph"/>
        <w:numPr>
          <w:ilvl w:val="0"/>
          <w:numId w:val="8"/>
        </w:numPr>
        <w:rPr>
          <w:b/>
          <w:bCs/>
        </w:rPr>
      </w:pPr>
      <w:r w:rsidRPr="00C86708">
        <w:rPr>
          <w:b/>
          <w:bCs/>
        </w:rPr>
        <w:t>Bulls</w:t>
      </w:r>
    </w:p>
    <w:p w14:paraId="4E90A903" w14:textId="77777777" w:rsidR="002A2DFF" w:rsidRPr="00C86708" w:rsidRDefault="002A2DFF" w:rsidP="002A2DFF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>Respiratory &amp; Leptospirosis – Triangle 10</w:t>
      </w:r>
    </w:p>
    <w:p w14:paraId="1EB0A57E" w14:textId="4D309E18" w:rsidR="002A2DFF" w:rsidRPr="00C86708" w:rsidRDefault="002A2DFF" w:rsidP="002A2DFF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Clostridium – Vision 8, Covexin 8, or Calvary 9 </w:t>
      </w:r>
    </w:p>
    <w:p w14:paraId="30A58228" w14:textId="61E02EB3" w:rsidR="006B70B1" w:rsidRPr="00C86708" w:rsidRDefault="006B70B1" w:rsidP="006B70B1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proofErr w:type="spellStart"/>
      <w:r w:rsidRPr="00C86708">
        <w:rPr>
          <w:sz w:val="21"/>
          <w:szCs w:val="21"/>
        </w:rPr>
        <w:t>Ivomec</w:t>
      </w:r>
      <w:proofErr w:type="spellEnd"/>
      <w:r w:rsidRPr="00C86708">
        <w:rPr>
          <w:sz w:val="21"/>
          <w:szCs w:val="21"/>
        </w:rPr>
        <w:t xml:space="preserve"> wormer (1ml/100lbs) or </w:t>
      </w:r>
      <w:proofErr w:type="spellStart"/>
      <w:r w:rsidRPr="00C86708">
        <w:rPr>
          <w:sz w:val="21"/>
          <w:szCs w:val="21"/>
        </w:rPr>
        <w:t>Cydectin</w:t>
      </w:r>
      <w:proofErr w:type="spellEnd"/>
      <w:r w:rsidRPr="00C86708">
        <w:rPr>
          <w:sz w:val="21"/>
          <w:szCs w:val="21"/>
        </w:rPr>
        <w:t xml:space="preserve"> (1ml/110lbs)</w:t>
      </w:r>
    </w:p>
    <w:p w14:paraId="5D2DEAC4" w14:textId="22584D98" w:rsidR="00223269" w:rsidRPr="00C86708" w:rsidRDefault="00223269" w:rsidP="00223269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sz w:val="21"/>
          <w:szCs w:val="21"/>
        </w:rPr>
        <w:t xml:space="preserve">Fly and lice control: </w:t>
      </w:r>
      <w:proofErr w:type="spellStart"/>
      <w:r w:rsidRPr="00C86708">
        <w:rPr>
          <w:sz w:val="21"/>
          <w:szCs w:val="21"/>
        </w:rPr>
        <w:t>Permectrin</w:t>
      </w:r>
      <w:proofErr w:type="spellEnd"/>
      <w:r w:rsidRPr="00C86708">
        <w:rPr>
          <w:sz w:val="21"/>
          <w:szCs w:val="21"/>
        </w:rPr>
        <w:t xml:space="preserve"> CDS or </w:t>
      </w:r>
      <w:proofErr w:type="spellStart"/>
      <w:r w:rsidRPr="00C86708">
        <w:rPr>
          <w:sz w:val="21"/>
          <w:szCs w:val="21"/>
        </w:rPr>
        <w:t>Cylence</w:t>
      </w:r>
      <w:proofErr w:type="spellEnd"/>
      <w:r w:rsidRPr="00C86708">
        <w:rPr>
          <w:sz w:val="21"/>
          <w:szCs w:val="21"/>
        </w:rPr>
        <w:t xml:space="preserve"> </w:t>
      </w:r>
    </w:p>
    <w:p w14:paraId="5A88C24F" w14:textId="1B54B0A7" w:rsidR="00B6468C" w:rsidRPr="00C86708" w:rsidRDefault="002A2DFF" w:rsidP="00B6468C">
      <w:pPr>
        <w:pStyle w:val="ListParagraph"/>
        <w:numPr>
          <w:ilvl w:val="1"/>
          <w:numId w:val="8"/>
        </w:numPr>
        <w:rPr>
          <w:b/>
          <w:bCs/>
          <w:sz w:val="21"/>
          <w:szCs w:val="21"/>
        </w:rPr>
      </w:pPr>
      <w:r w:rsidRPr="00C86708">
        <w:rPr>
          <w:b/>
          <w:bCs/>
          <w:sz w:val="21"/>
          <w:szCs w:val="21"/>
        </w:rPr>
        <w:t>Breeding Soundness exam 1-2 months prior to breeding season and Trichomoniasis Test.</w:t>
      </w:r>
    </w:p>
    <w:sectPr w:rsidR="00B6468C" w:rsidRPr="00C86708" w:rsidSect="00A24151">
      <w:footerReference w:type="default" r:id="rId8"/>
      <w:pgSz w:w="12240" w:h="15840" w:code="1"/>
      <w:pgMar w:top="878" w:right="720" w:bottom="274" w:left="7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543C3" w14:textId="77777777" w:rsidR="00A91D54" w:rsidRDefault="00A91D54" w:rsidP="00B80050">
      <w:r>
        <w:separator/>
      </w:r>
    </w:p>
  </w:endnote>
  <w:endnote w:type="continuationSeparator" w:id="0">
    <w:p w14:paraId="73965EB8" w14:textId="77777777" w:rsidR="00A91D54" w:rsidRDefault="00A91D54" w:rsidP="00B8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9B13" w14:textId="5199C88B" w:rsidR="00B80050" w:rsidRPr="00B80050" w:rsidRDefault="00B80050" w:rsidP="00B80050">
    <w:pPr>
      <w:spacing w:before="22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A6ADF" w14:textId="77777777" w:rsidR="00A91D54" w:rsidRDefault="00A91D54" w:rsidP="00B80050">
      <w:r>
        <w:separator/>
      </w:r>
    </w:p>
  </w:footnote>
  <w:footnote w:type="continuationSeparator" w:id="0">
    <w:p w14:paraId="2219DCE7" w14:textId="77777777" w:rsidR="00A91D54" w:rsidRDefault="00A91D54" w:rsidP="00B8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45B7"/>
    <w:multiLevelType w:val="hybridMultilevel"/>
    <w:tmpl w:val="15BC0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0F4E"/>
    <w:multiLevelType w:val="hybridMultilevel"/>
    <w:tmpl w:val="EDE02D9A"/>
    <w:lvl w:ilvl="0" w:tplc="82D6F1E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B216F"/>
    <w:multiLevelType w:val="hybridMultilevel"/>
    <w:tmpl w:val="E5325C42"/>
    <w:lvl w:ilvl="0" w:tplc="09345D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6F74"/>
    <w:multiLevelType w:val="hybridMultilevel"/>
    <w:tmpl w:val="8392D688"/>
    <w:lvl w:ilvl="0" w:tplc="610EBE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1455D"/>
    <w:multiLevelType w:val="hybridMultilevel"/>
    <w:tmpl w:val="4EFC71DE"/>
    <w:lvl w:ilvl="0" w:tplc="FFA055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409EB"/>
    <w:multiLevelType w:val="hybridMultilevel"/>
    <w:tmpl w:val="3562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5D9F"/>
    <w:multiLevelType w:val="hybridMultilevel"/>
    <w:tmpl w:val="A91AE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B738B"/>
    <w:multiLevelType w:val="hybridMultilevel"/>
    <w:tmpl w:val="C5F2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A686D"/>
    <w:multiLevelType w:val="hybridMultilevel"/>
    <w:tmpl w:val="18EC7B72"/>
    <w:lvl w:ilvl="0" w:tplc="A49464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0A6CC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DE"/>
    <w:rsid w:val="00040CD3"/>
    <w:rsid w:val="00066587"/>
    <w:rsid w:val="001726FA"/>
    <w:rsid w:val="001A1613"/>
    <w:rsid w:val="001E7B97"/>
    <w:rsid w:val="001F7CA1"/>
    <w:rsid w:val="00204B8C"/>
    <w:rsid w:val="002104CF"/>
    <w:rsid w:val="00223269"/>
    <w:rsid w:val="0023538D"/>
    <w:rsid w:val="00270F77"/>
    <w:rsid w:val="00280222"/>
    <w:rsid w:val="002A2DFF"/>
    <w:rsid w:val="002A33E8"/>
    <w:rsid w:val="002B567D"/>
    <w:rsid w:val="002E40DE"/>
    <w:rsid w:val="0031094A"/>
    <w:rsid w:val="003251A1"/>
    <w:rsid w:val="00350778"/>
    <w:rsid w:val="003A3589"/>
    <w:rsid w:val="003C3446"/>
    <w:rsid w:val="0042495F"/>
    <w:rsid w:val="004433D8"/>
    <w:rsid w:val="00454A17"/>
    <w:rsid w:val="004840F7"/>
    <w:rsid w:val="00500C50"/>
    <w:rsid w:val="00507349"/>
    <w:rsid w:val="005567FB"/>
    <w:rsid w:val="005B27D5"/>
    <w:rsid w:val="00625831"/>
    <w:rsid w:val="00633400"/>
    <w:rsid w:val="006443D6"/>
    <w:rsid w:val="0065466E"/>
    <w:rsid w:val="00656E9B"/>
    <w:rsid w:val="006A4A9E"/>
    <w:rsid w:val="006B70B1"/>
    <w:rsid w:val="006D41B9"/>
    <w:rsid w:val="00703B66"/>
    <w:rsid w:val="00705A45"/>
    <w:rsid w:val="00731FAA"/>
    <w:rsid w:val="00764EC6"/>
    <w:rsid w:val="007774EA"/>
    <w:rsid w:val="007D711B"/>
    <w:rsid w:val="007F1664"/>
    <w:rsid w:val="008313CB"/>
    <w:rsid w:val="00855EBA"/>
    <w:rsid w:val="0089303B"/>
    <w:rsid w:val="008B2F10"/>
    <w:rsid w:val="008E0FF3"/>
    <w:rsid w:val="008F516C"/>
    <w:rsid w:val="00934E12"/>
    <w:rsid w:val="009617A0"/>
    <w:rsid w:val="00971C20"/>
    <w:rsid w:val="009E3C17"/>
    <w:rsid w:val="00A24151"/>
    <w:rsid w:val="00A304B2"/>
    <w:rsid w:val="00A91D54"/>
    <w:rsid w:val="00AD2DA7"/>
    <w:rsid w:val="00AD5E1E"/>
    <w:rsid w:val="00B30FE7"/>
    <w:rsid w:val="00B6468C"/>
    <w:rsid w:val="00B80050"/>
    <w:rsid w:val="00BA5E16"/>
    <w:rsid w:val="00BF3B0B"/>
    <w:rsid w:val="00C06B8D"/>
    <w:rsid w:val="00C12AC5"/>
    <w:rsid w:val="00C21055"/>
    <w:rsid w:val="00C86708"/>
    <w:rsid w:val="00CA2503"/>
    <w:rsid w:val="00CB45D8"/>
    <w:rsid w:val="00D80080"/>
    <w:rsid w:val="00DC498E"/>
    <w:rsid w:val="00E074D1"/>
    <w:rsid w:val="00E84DC5"/>
    <w:rsid w:val="00EA7640"/>
    <w:rsid w:val="00EB213C"/>
    <w:rsid w:val="00EB7538"/>
    <w:rsid w:val="00EE0076"/>
    <w:rsid w:val="00F52EB5"/>
    <w:rsid w:val="00F92FE9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A1C3"/>
  <w15:docId w15:val="{7F2F7090-9234-41AD-85F5-4845C20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5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C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C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tatila@att.net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Doctor Office comp</cp:lastModifiedBy>
  <cp:revision>23</cp:revision>
  <cp:lastPrinted>2025-01-08T16:47:00Z</cp:lastPrinted>
  <dcterms:created xsi:type="dcterms:W3CDTF">2025-01-29T00:06:00Z</dcterms:created>
  <dcterms:modified xsi:type="dcterms:W3CDTF">2025-01-29T00:44:00Z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